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09"/>
      </w:tblGrid>
      <w:tr w:rsidR="00F74D2D" w:rsidRPr="00F74D2D" w:rsidTr="00F74D2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74D2D" w:rsidRPr="00F74D2D" w:rsidRDefault="00F74D2D" w:rsidP="00F74D2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l-PL"/>
              </w:rPr>
            </w:pPr>
            <w:r w:rsidRPr="00F74D2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l-PL"/>
              </w:rPr>
              <w:t>Podstawowe komendy edytora Vi</w:t>
            </w:r>
          </w:p>
          <w:p w:rsidR="00F74D2D" w:rsidRPr="00F74D2D" w:rsidRDefault="00F74D2D" w:rsidP="00F7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4D2D">
              <w:rPr>
                <w:rFonts w:ascii="Courier New" w:eastAsia="Times New Roman" w:hAnsi="Courier New" w:cs="Courier New"/>
                <w:sz w:val="20"/>
                <w:lang w:eastAsia="pl-PL"/>
              </w:rPr>
              <w:t xml:space="preserve">a </w:t>
            </w:r>
            <w:r w:rsidRPr="00F74D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tryb edycji wprowadzanie tekstu po prawej stronie kursora.</w:t>
            </w:r>
            <w:r w:rsidRPr="00F74D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74D2D">
              <w:rPr>
                <w:rFonts w:ascii="Courier New" w:eastAsia="Times New Roman" w:hAnsi="Courier New" w:cs="Courier New"/>
                <w:sz w:val="20"/>
                <w:lang w:eastAsia="pl-PL"/>
              </w:rPr>
              <w:t xml:space="preserve">i </w:t>
            </w:r>
            <w:r w:rsidRPr="00F74D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tryb edycji wprowadzanie tekstu po lewej stronie kursora.</w:t>
            </w:r>
            <w:r w:rsidRPr="00F74D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74D2D">
              <w:rPr>
                <w:rFonts w:ascii="Courier New" w:eastAsia="Times New Roman" w:hAnsi="Courier New" w:cs="Courier New"/>
                <w:sz w:val="20"/>
                <w:lang w:eastAsia="pl-PL"/>
              </w:rPr>
              <w:t>ESC</w:t>
            </w:r>
            <w:r w:rsidRPr="00F74D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powrót do trybu </w:t>
            </w:r>
            <w:proofErr w:type="spellStart"/>
            <w:r w:rsidRPr="00F74D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command</w:t>
            </w:r>
            <w:proofErr w:type="spellEnd"/>
            <w:r w:rsidRPr="00F74D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trybie </w:t>
            </w:r>
            <w:proofErr w:type="spellStart"/>
            <w:r w:rsidRPr="00F74D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commad</w:t>
            </w:r>
            <w:proofErr w:type="spellEnd"/>
            <w:r w:rsidRPr="00F74D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F74D2D">
              <w:rPr>
                <w:rFonts w:ascii="Courier New" w:eastAsia="Times New Roman" w:hAnsi="Courier New" w:cs="Courier New"/>
                <w:sz w:val="20"/>
                <w:lang w:eastAsia="pl-PL"/>
              </w:rPr>
              <w:t>h, j, k, l</w:t>
            </w:r>
            <w:r w:rsidRPr="00F74D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odpowiednio strzałki: lewo, dół, góra, prawo.</w:t>
            </w:r>
            <w:r w:rsidRPr="00F74D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74D2D">
              <w:rPr>
                <w:rFonts w:ascii="Courier New" w:eastAsia="Times New Roman" w:hAnsi="Courier New" w:cs="Courier New"/>
                <w:sz w:val="20"/>
                <w:lang w:eastAsia="pl-PL"/>
              </w:rPr>
              <w:t>x</w:t>
            </w:r>
            <w:r w:rsidRPr="00F74D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kasuje literę przed kursorem.</w:t>
            </w:r>
            <w:r w:rsidRPr="00F74D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F74D2D">
              <w:rPr>
                <w:rFonts w:ascii="Courier New" w:eastAsia="Times New Roman" w:hAnsi="Courier New" w:cs="Courier New"/>
                <w:sz w:val="20"/>
                <w:lang w:eastAsia="pl-PL"/>
              </w:rPr>
              <w:t>dd</w:t>
            </w:r>
            <w:proofErr w:type="spellEnd"/>
            <w:r w:rsidRPr="00F74D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kasuje linię.</w:t>
            </w:r>
            <w:r w:rsidRPr="00F74D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74D2D">
              <w:rPr>
                <w:rFonts w:ascii="Courier New" w:eastAsia="Times New Roman" w:hAnsi="Courier New" w:cs="Courier New"/>
                <w:sz w:val="20"/>
                <w:lang w:eastAsia="pl-PL"/>
              </w:rPr>
              <w:t>:w</w:t>
            </w:r>
            <w:r w:rsidRPr="00F74D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zapis do pliku.</w:t>
            </w:r>
            <w:r w:rsidRPr="00F74D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74D2D">
              <w:rPr>
                <w:rFonts w:ascii="Courier New" w:eastAsia="Times New Roman" w:hAnsi="Courier New" w:cs="Courier New"/>
                <w:sz w:val="20"/>
                <w:lang w:eastAsia="pl-PL"/>
              </w:rPr>
              <w:t>:q</w:t>
            </w:r>
            <w:r w:rsidRPr="00F74D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wyjście z programu.</w:t>
            </w:r>
            <w:r w:rsidRPr="00F74D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74D2D">
              <w:rPr>
                <w:rFonts w:ascii="Courier New" w:eastAsia="Times New Roman" w:hAnsi="Courier New" w:cs="Courier New"/>
                <w:sz w:val="20"/>
                <w:lang w:eastAsia="pl-PL"/>
              </w:rPr>
              <w:t>:</w:t>
            </w:r>
            <w:proofErr w:type="spellStart"/>
            <w:r w:rsidRPr="00F74D2D">
              <w:rPr>
                <w:rFonts w:ascii="Courier New" w:eastAsia="Times New Roman" w:hAnsi="Courier New" w:cs="Courier New"/>
                <w:sz w:val="20"/>
                <w:lang w:eastAsia="pl-PL"/>
              </w:rPr>
              <w:t>wq</w:t>
            </w:r>
            <w:proofErr w:type="spellEnd"/>
            <w:r w:rsidRPr="00F74D2D">
              <w:rPr>
                <w:rFonts w:ascii="Courier New" w:eastAsia="Times New Roman" w:hAnsi="Courier New" w:cs="Courier New"/>
                <w:sz w:val="20"/>
                <w:lang w:eastAsia="pl-PL"/>
              </w:rPr>
              <w:t xml:space="preserve"> lub </w:t>
            </w:r>
            <w:proofErr w:type="spellStart"/>
            <w:r w:rsidRPr="00F74D2D">
              <w:rPr>
                <w:rFonts w:ascii="Courier New" w:eastAsia="Times New Roman" w:hAnsi="Courier New" w:cs="Courier New"/>
                <w:sz w:val="20"/>
                <w:lang w:eastAsia="pl-PL"/>
              </w:rPr>
              <w:t>zz</w:t>
            </w:r>
            <w:proofErr w:type="spellEnd"/>
            <w:r w:rsidRPr="00F74D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zapis do pliku i wyjście z programu.</w:t>
            </w:r>
            <w:r w:rsidRPr="00F74D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74D2D">
              <w:rPr>
                <w:rFonts w:ascii="Courier New" w:eastAsia="Times New Roman" w:hAnsi="Courier New" w:cs="Courier New"/>
                <w:sz w:val="20"/>
                <w:lang w:eastAsia="pl-PL"/>
              </w:rPr>
              <w:t xml:space="preserve">:set </w:t>
            </w:r>
            <w:proofErr w:type="spellStart"/>
            <w:r w:rsidRPr="00F74D2D">
              <w:rPr>
                <w:rFonts w:ascii="Courier New" w:eastAsia="Times New Roman" w:hAnsi="Courier New" w:cs="Courier New"/>
                <w:sz w:val="20"/>
                <w:lang w:eastAsia="pl-PL"/>
              </w:rPr>
              <w:t>mouse=a</w:t>
            </w:r>
            <w:proofErr w:type="spellEnd"/>
            <w:r w:rsidRPr="00F74D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pozwala na użycie myszy w edytorzy</w:t>
            </w:r>
          </w:p>
          <w:p w:rsidR="00F74D2D" w:rsidRPr="00F74D2D" w:rsidRDefault="00F74D2D" w:rsidP="00F74D2D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  <w:r w:rsidRPr="00F74D2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t>Poruszanie się po edytowanym tekście</w:t>
            </w:r>
          </w:p>
          <w:p w:rsidR="00F74D2D" w:rsidRPr="00F74D2D" w:rsidRDefault="00F74D2D" w:rsidP="00F7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4D2D">
              <w:rPr>
                <w:rFonts w:ascii="Courier New" w:eastAsia="Times New Roman" w:hAnsi="Courier New" w:cs="Courier New"/>
                <w:sz w:val="20"/>
                <w:lang w:eastAsia="pl-PL"/>
              </w:rPr>
              <w:t>w</w:t>
            </w:r>
            <w:r w:rsidRPr="00F74D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słowo do przodu.</w:t>
            </w:r>
            <w:r w:rsidRPr="00F74D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74D2D">
              <w:rPr>
                <w:rFonts w:ascii="Courier New" w:eastAsia="Times New Roman" w:hAnsi="Courier New" w:cs="Courier New"/>
                <w:sz w:val="20"/>
                <w:lang w:eastAsia="pl-PL"/>
              </w:rPr>
              <w:t>e</w:t>
            </w:r>
            <w:r w:rsidRPr="00F74D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na koniec następnego słowa.</w:t>
            </w:r>
            <w:r w:rsidRPr="00F74D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74D2D">
              <w:rPr>
                <w:rFonts w:ascii="Courier New" w:eastAsia="Times New Roman" w:hAnsi="Courier New" w:cs="Courier New"/>
                <w:sz w:val="20"/>
                <w:lang w:eastAsia="pl-PL"/>
              </w:rPr>
              <w:t>b</w:t>
            </w:r>
            <w:r w:rsidRPr="00F74D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początek poprzedniego słowa.</w:t>
            </w:r>
            <w:r w:rsidRPr="00F74D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74D2D">
              <w:rPr>
                <w:rFonts w:ascii="Courier New" w:eastAsia="Times New Roman" w:hAnsi="Courier New" w:cs="Courier New"/>
                <w:sz w:val="20"/>
                <w:lang w:eastAsia="pl-PL"/>
              </w:rPr>
              <w:t>0</w:t>
            </w:r>
            <w:r w:rsidRPr="00F74D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do początku linii.</w:t>
            </w:r>
            <w:r w:rsidRPr="00F74D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74D2D">
              <w:rPr>
                <w:rFonts w:ascii="Courier New" w:eastAsia="Times New Roman" w:hAnsi="Courier New" w:cs="Courier New"/>
                <w:sz w:val="20"/>
                <w:lang w:eastAsia="pl-PL"/>
              </w:rPr>
              <w:t>$</w:t>
            </w:r>
            <w:r w:rsidRPr="00F74D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koniec bieżącej linii.</w:t>
            </w:r>
            <w:r w:rsidRPr="00F74D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74D2D">
              <w:rPr>
                <w:rFonts w:ascii="Courier New" w:eastAsia="Times New Roman" w:hAnsi="Courier New" w:cs="Courier New"/>
                <w:sz w:val="20"/>
                <w:lang w:eastAsia="pl-PL"/>
              </w:rPr>
              <w:t>G</w:t>
            </w:r>
            <w:r w:rsidRPr="00F74D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początek tekstu.</w:t>
            </w:r>
            <w:r w:rsidRPr="00F74D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F74D2D">
              <w:rPr>
                <w:rFonts w:ascii="Courier New" w:eastAsia="Times New Roman" w:hAnsi="Courier New" w:cs="Courier New"/>
                <w:sz w:val="20"/>
                <w:lang w:eastAsia="pl-PL"/>
              </w:rPr>
              <w:t>crt</w:t>
            </w:r>
            <w:proofErr w:type="spellEnd"/>
            <w:r w:rsidRPr="00F74D2D">
              <w:rPr>
                <w:rFonts w:ascii="Courier New" w:eastAsia="Times New Roman" w:hAnsi="Courier New" w:cs="Courier New"/>
                <w:sz w:val="20"/>
                <w:lang w:eastAsia="pl-PL"/>
              </w:rPr>
              <w:t xml:space="preserve"> G</w:t>
            </w:r>
            <w:r w:rsidRPr="00F74D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koniec tekstu.</w:t>
            </w:r>
            <w:r w:rsidRPr="00F74D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F74D2D">
              <w:rPr>
                <w:rFonts w:ascii="Courier New" w:eastAsia="Times New Roman" w:hAnsi="Courier New" w:cs="Courier New"/>
                <w:sz w:val="20"/>
                <w:lang w:eastAsia="pl-PL"/>
              </w:rPr>
              <w:t>nG</w:t>
            </w:r>
            <w:proofErr w:type="spellEnd"/>
            <w:r w:rsidRPr="00F74D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do linii numer n.</w:t>
            </w:r>
          </w:p>
          <w:p w:rsidR="00F74D2D" w:rsidRPr="00F74D2D" w:rsidRDefault="00F74D2D" w:rsidP="00F74D2D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  <w:r w:rsidRPr="00F74D2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t>Modyfikowanie tekstu</w:t>
            </w:r>
          </w:p>
          <w:p w:rsidR="00F74D2D" w:rsidRPr="00F74D2D" w:rsidRDefault="00F74D2D" w:rsidP="00F7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4D2D">
              <w:rPr>
                <w:rFonts w:ascii="Courier New" w:eastAsia="Times New Roman" w:hAnsi="Courier New" w:cs="Courier New"/>
                <w:sz w:val="20"/>
                <w:lang w:eastAsia="pl-PL"/>
              </w:rPr>
              <w:t>a</w:t>
            </w:r>
            <w:r w:rsidRPr="00F74D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przejście w tryb edycji.</w:t>
            </w:r>
            <w:r w:rsidRPr="00F74D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74D2D">
              <w:rPr>
                <w:rFonts w:ascii="Courier New" w:eastAsia="Times New Roman" w:hAnsi="Courier New" w:cs="Courier New"/>
                <w:sz w:val="20"/>
                <w:lang w:eastAsia="pl-PL"/>
              </w:rPr>
              <w:t>A</w:t>
            </w:r>
            <w:r w:rsidRPr="00F74D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przejście w tryb edycji na końcu linii.</w:t>
            </w:r>
            <w:r w:rsidRPr="00F74D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74D2D">
              <w:rPr>
                <w:rFonts w:ascii="Courier New" w:eastAsia="Times New Roman" w:hAnsi="Courier New" w:cs="Courier New"/>
                <w:sz w:val="20"/>
                <w:lang w:eastAsia="pl-PL"/>
              </w:rPr>
              <w:t>i</w:t>
            </w:r>
            <w:r w:rsidRPr="00F74D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przejście w tryb edycji z dopisywaniem z lewej strony kursora.</w:t>
            </w:r>
            <w:r w:rsidRPr="00F74D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74D2D">
              <w:rPr>
                <w:rFonts w:ascii="Courier New" w:eastAsia="Times New Roman" w:hAnsi="Courier New" w:cs="Courier New"/>
                <w:sz w:val="20"/>
                <w:lang w:eastAsia="pl-PL"/>
              </w:rPr>
              <w:t>o</w:t>
            </w:r>
            <w:r w:rsidRPr="00F74D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przejście w tryb edycji w nowej linii.</w:t>
            </w:r>
            <w:r w:rsidRPr="00F74D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74D2D">
              <w:rPr>
                <w:rFonts w:ascii="Courier New" w:eastAsia="Times New Roman" w:hAnsi="Courier New" w:cs="Courier New"/>
                <w:sz w:val="20"/>
                <w:lang w:eastAsia="pl-PL"/>
              </w:rPr>
              <w:t>O</w:t>
            </w:r>
            <w:r w:rsidRPr="00F74D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przejście w tryb edycji w nowej linii powyżej bieżącej.</w:t>
            </w:r>
            <w:r w:rsidRPr="00F74D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74D2D">
              <w:rPr>
                <w:rFonts w:ascii="Courier New" w:eastAsia="Times New Roman" w:hAnsi="Courier New" w:cs="Courier New"/>
                <w:sz w:val="20"/>
                <w:lang w:eastAsia="pl-PL"/>
              </w:rPr>
              <w:t>x</w:t>
            </w:r>
            <w:r w:rsidRPr="00F74D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kasowanie znaku pod kursorem.</w:t>
            </w:r>
            <w:r w:rsidRPr="00F74D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F74D2D">
              <w:rPr>
                <w:rFonts w:ascii="Courier New" w:eastAsia="Times New Roman" w:hAnsi="Courier New" w:cs="Courier New"/>
                <w:sz w:val="20"/>
                <w:lang w:eastAsia="pl-PL"/>
              </w:rPr>
              <w:t>dw</w:t>
            </w:r>
            <w:proofErr w:type="spellEnd"/>
            <w:r w:rsidRPr="00F74D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kasowanie od pozycji kursora do końca słowa.</w:t>
            </w:r>
            <w:r w:rsidRPr="00F74D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F74D2D">
              <w:rPr>
                <w:rFonts w:ascii="Courier New" w:eastAsia="Times New Roman" w:hAnsi="Courier New" w:cs="Courier New"/>
                <w:sz w:val="20"/>
                <w:lang w:eastAsia="pl-PL"/>
              </w:rPr>
              <w:t>dd</w:t>
            </w:r>
            <w:proofErr w:type="spellEnd"/>
            <w:r w:rsidRPr="00F74D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kasowanie całej linii.</w:t>
            </w:r>
            <w:r w:rsidRPr="00F74D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74D2D">
              <w:rPr>
                <w:rFonts w:ascii="Courier New" w:eastAsia="Times New Roman" w:hAnsi="Courier New" w:cs="Courier New"/>
                <w:sz w:val="20"/>
                <w:lang w:eastAsia="pl-PL"/>
              </w:rPr>
              <w:t>D</w:t>
            </w:r>
            <w:r w:rsidRPr="00F74D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kasowanie od kursora do końca linii.</w:t>
            </w:r>
            <w:r w:rsidRPr="00F74D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F74D2D">
              <w:rPr>
                <w:rFonts w:ascii="Courier New" w:eastAsia="Times New Roman" w:hAnsi="Courier New" w:cs="Courier New"/>
                <w:sz w:val="20"/>
                <w:lang w:eastAsia="pl-PL"/>
              </w:rPr>
              <w:t>nx</w:t>
            </w:r>
            <w:proofErr w:type="spellEnd"/>
            <w:r w:rsidRPr="00F74D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kasowanie n znaków od kursora.</w:t>
            </w:r>
            <w:r w:rsidRPr="00F74D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F74D2D">
              <w:rPr>
                <w:rFonts w:ascii="Courier New" w:eastAsia="Times New Roman" w:hAnsi="Courier New" w:cs="Courier New"/>
                <w:sz w:val="20"/>
                <w:lang w:eastAsia="pl-PL"/>
              </w:rPr>
              <w:t>ndd</w:t>
            </w:r>
            <w:proofErr w:type="spellEnd"/>
            <w:r w:rsidRPr="00F74D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kasowanie n linii.</w:t>
            </w:r>
            <w:r w:rsidRPr="00F74D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F74D2D">
              <w:rPr>
                <w:rFonts w:ascii="Courier New" w:eastAsia="Times New Roman" w:hAnsi="Courier New" w:cs="Courier New"/>
                <w:sz w:val="20"/>
                <w:lang w:eastAsia="pl-PL"/>
              </w:rPr>
              <w:t>dG</w:t>
            </w:r>
            <w:proofErr w:type="spellEnd"/>
            <w:r w:rsidRPr="00F74D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kasowanie od kursora do końca tekstu.</w:t>
            </w:r>
            <w:r w:rsidRPr="00F74D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74D2D">
              <w:rPr>
                <w:rFonts w:ascii="Courier New" w:eastAsia="Times New Roman" w:hAnsi="Courier New" w:cs="Courier New"/>
                <w:sz w:val="20"/>
                <w:lang w:eastAsia="pl-PL"/>
              </w:rPr>
              <w:t>d1G</w:t>
            </w:r>
            <w:r w:rsidRPr="00F74D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kasowanie od kursora do początku tekstu.</w:t>
            </w:r>
            <w:r w:rsidRPr="00F74D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74D2D">
              <w:rPr>
                <w:rFonts w:ascii="Courier New" w:eastAsia="Times New Roman" w:hAnsi="Courier New" w:cs="Courier New"/>
                <w:sz w:val="20"/>
                <w:lang w:eastAsia="pl-PL"/>
              </w:rPr>
              <w:t>d$</w:t>
            </w:r>
            <w:r w:rsidRPr="00F74D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kasowanie do końca linii.</w:t>
            </w:r>
            <w:r w:rsidRPr="00F74D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F74D2D">
              <w:rPr>
                <w:rFonts w:ascii="Courier New" w:eastAsia="Times New Roman" w:hAnsi="Courier New" w:cs="Courier New"/>
                <w:sz w:val="20"/>
                <w:lang w:eastAsia="pl-PL"/>
              </w:rPr>
              <w:t>dn</w:t>
            </w:r>
            <w:proofErr w:type="spellEnd"/>
            <w:r w:rsidRPr="00F74D2D">
              <w:rPr>
                <w:rFonts w:ascii="Courier New" w:eastAsia="Times New Roman" w:hAnsi="Courier New" w:cs="Courier New"/>
                <w:sz w:val="20"/>
                <w:lang w:eastAsia="pl-PL"/>
              </w:rPr>
              <w:t>$</w:t>
            </w:r>
            <w:r w:rsidRPr="00F74D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kasowanie od kursora do końca </w:t>
            </w:r>
            <w:proofErr w:type="spellStart"/>
            <w:r w:rsidRPr="00F74D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n-tej</w:t>
            </w:r>
            <w:proofErr w:type="spellEnd"/>
            <w:r w:rsidRPr="00F74D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linii.</w:t>
            </w:r>
            <w:r w:rsidRPr="00F74D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74D2D">
              <w:rPr>
                <w:rFonts w:ascii="Courier New" w:eastAsia="Times New Roman" w:hAnsi="Courier New" w:cs="Courier New"/>
                <w:sz w:val="20"/>
                <w:lang w:eastAsia="pl-PL"/>
              </w:rPr>
              <w:t>u</w:t>
            </w:r>
            <w:r w:rsidRPr="00F74D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cofnięcie poprzedniej komendy.</w:t>
            </w:r>
            <w:r w:rsidRPr="00F74D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74D2D">
              <w:rPr>
                <w:rFonts w:ascii="Courier New" w:eastAsia="Times New Roman" w:hAnsi="Courier New" w:cs="Courier New"/>
                <w:sz w:val="20"/>
                <w:lang w:eastAsia="pl-PL"/>
              </w:rPr>
              <w:t>U</w:t>
            </w:r>
            <w:r w:rsidRPr="00F74D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cofnięcie wszystkich zmian w bieżącej linii.</w:t>
            </w:r>
            <w:r w:rsidRPr="00F74D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74D2D">
              <w:rPr>
                <w:rFonts w:ascii="Courier New" w:eastAsia="Times New Roman" w:hAnsi="Courier New" w:cs="Courier New"/>
                <w:sz w:val="20"/>
                <w:lang w:eastAsia="pl-PL"/>
              </w:rPr>
              <w:t>:e!</w:t>
            </w:r>
            <w:r w:rsidRPr="00F74D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przywołanie stanu sprzed poprzedniego zapisu do pliku.</w:t>
            </w:r>
            <w:r w:rsidRPr="00F74D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F74D2D">
              <w:rPr>
                <w:rFonts w:ascii="Courier New" w:eastAsia="Times New Roman" w:hAnsi="Courier New" w:cs="Courier New"/>
                <w:sz w:val="20"/>
                <w:lang w:eastAsia="pl-PL"/>
              </w:rPr>
              <w:t>rc</w:t>
            </w:r>
            <w:proofErr w:type="spellEnd"/>
            <w:r w:rsidRPr="00F74D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zastępuje znak pod kursorem na znak c.</w:t>
            </w:r>
            <w:r w:rsidRPr="00F74D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74D2D">
              <w:rPr>
                <w:rFonts w:ascii="Courier New" w:eastAsia="Times New Roman" w:hAnsi="Courier New" w:cs="Courier New"/>
                <w:sz w:val="20"/>
                <w:lang w:eastAsia="pl-PL"/>
              </w:rPr>
              <w:t>R</w:t>
            </w:r>
            <w:r w:rsidRPr="00F74D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tryb edycji z nadpisywaniem.</w:t>
            </w:r>
          </w:p>
          <w:p w:rsidR="00F74D2D" w:rsidRPr="00F74D2D" w:rsidRDefault="00F74D2D" w:rsidP="00F74D2D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  <w:r w:rsidRPr="00F74D2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t>Kopiowanie i przenoszenie tekstu</w:t>
            </w:r>
          </w:p>
          <w:p w:rsidR="00F74D2D" w:rsidRPr="00F74D2D" w:rsidRDefault="00F74D2D" w:rsidP="00F7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74D2D">
              <w:rPr>
                <w:rFonts w:ascii="Courier New" w:eastAsia="Times New Roman" w:hAnsi="Courier New" w:cs="Courier New"/>
                <w:sz w:val="20"/>
                <w:lang w:eastAsia="pl-PL"/>
              </w:rPr>
              <w:t>yy</w:t>
            </w:r>
            <w:proofErr w:type="spellEnd"/>
            <w:r w:rsidRPr="00F74D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lub </w:t>
            </w:r>
            <w:r w:rsidRPr="00F74D2D">
              <w:rPr>
                <w:rFonts w:ascii="Courier New" w:eastAsia="Times New Roman" w:hAnsi="Courier New" w:cs="Courier New"/>
                <w:sz w:val="20"/>
                <w:lang w:eastAsia="pl-PL"/>
              </w:rPr>
              <w:t>Y</w:t>
            </w:r>
            <w:r w:rsidRPr="00F74D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kopiowanie linii do bufora.</w:t>
            </w:r>
            <w:r w:rsidRPr="00F74D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F74D2D">
              <w:rPr>
                <w:rFonts w:ascii="Courier New" w:eastAsia="Times New Roman" w:hAnsi="Courier New" w:cs="Courier New"/>
                <w:sz w:val="20"/>
                <w:lang w:eastAsia="pl-PL"/>
              </w:rPr>
              <w:t>nyy</w:t>
            </w:r>
            <w:proofErr w:type="spellEnd"/>
            <w:r w:rsidRPr="00F74D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lub </w:t>
            </w:r>
            <w:proofErr w:type="spellStart"/>
            <w:r w:rsidRPr="00F74D2D">
              <w:rPr>
                <w:rFonts w:ascii="Courier New" w:eastAsia="Times New Roman" w:hAnsi="Courier New" w:cs="Courier New"/>
                <w:sz w:val="20"/>
                <w:lang w:eastAsia="pl-PL"/>
              </w:rPr>
              <w:t>nY</w:t>
            </w:r>
            <w:proofErr w:type="spellEnd"/>
            <w:r w:rsidRPr="00F74D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kopiowanie n linii do bufora.</w:t>
            </w:r>
            <w:r w:rsidRPr="00F74D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F74D2D">
              <w:rPr>
                <w:rFonts w:ascii="Courier New" w:eastAsia="Times New Roman" w:hAnsi="Courier New" w:cs="Courier New"/>
                <w:sz w:val="20"/>
                <w:lang w:eastAsia="pl-PL"/>
              </w:rPr>
              <w:t>yw</w:t>
            </w:r>
            <w:proofErr w:type="spellEnd"/>
            <w:r w:rsidRPr="00F74D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kopiowanie słowa do bufora.</w:t>
            </w:r>
            <w:r w:rsidRPr="00F74D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F74D2D">
              <w:rPr>
                <w:rFonts w:ascii="Courier New" w:eastAsia="Times New Roman" w:hAnsi="Courier New" w:cs="Courier New"/>
                <w:sz w:val="20"/>
                <w:lang w:eastAsia="pl-PL"/>
              </w:rPr>
              <w:t>nyw</w:t>
            </w:r>
            <w:proofErr w:type="spellEnd"/>
            <w:r w:rsidRPr="00F74D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kopiowanie n słów do bufora.</w:t>
            </w:r>
            <w:r w:rsidRPr="00F74D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74D2D">
              <w:rPr>
                <w:rFonts w:ascii="Courier New" w:eastAsia="Times New Roman" w:hAnsi="Courier New" w:cs="Courier New"/>
                <w:sz w:val="20"/>
                <w:lang w:eastAsia="pl-PL"/>
              </w:rPr>
              <w:lastRenderedPageBreak/>
              <w:t>y$</w:t>
            </w:r>
            <w:r w:rsidRPr="00F74D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kopiowanie do bufora od kursora do końca linii.</w:t>
            </w:r>
            <w:r w:rsidRPr="00F74D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74D2D">
              <w:rPr>
                <w:rFonts w:ascii="Courier New" w:eastAsia="Times New Roman" w:hAnsi="Courier New" w:cs="Courier New"/>
                <w:sz w:val="20"/>
                <w:lang w:eastAsia="pl-PL"/>
              </w:rPr>
              <w:t>"</w:t>
            </w:r>
            <w:proofErr w:type="spellStart"/>
            <w:r w:rsidRPr="00F74D2D">
              <w:rPr>
                <w:rFonts w:ascii="Courier New" w:eastAsia="Times New Roman" w:hAnsi="Courier New" w:cs="Courier New"/>
                <w:sz w:val="20"/>
                <w:lang w:eastAsia="pl-PL"/>
              </w:rPr>
              <w:t>ayy</w:t>
            </w:r>
            <w:proofErr w:type="spellEnd"/>
            <w:r w:rsidRPr="00F74D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lub </w:t>
            </w:r>
            <w:proofErr w:type="spellStart"/>
            <w:r w:rsidRPr="00F74D2D">
              <w:rPr>
                <w:rFonts w:ascii="Courier New" w:eastAsia="Times New Roman" w:hAnsi="Courier New" w:cs="Courier New"/>
                <w:sz w:val="20"/>
                <w:lang w:eastAsia="pl-PL"/>
              </w:rPr>
              <w:t>aY</w:t>
            </w:r>
            <w:proofErr w:type="spellEnd"/>
            <w:r w:rsidRPr="00F74D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kopiowanie linii do bufora o nazwie a.</w:t>
            </w:r>
            <w:r w:rsidRPr="00F74D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74D2D">
              <w:rPr>
                <w:rFonts w:ascii="Courier New" w:eastAsia="Times New Roman" w:hAnsi="Courier New" w:cs="Courier New"/>
                <w:sz w:val="20"/>
                <w:lang w:eastAsia="pl-PL"/>
              </w:rPr>
              <w:t>"</w:t>
            </w:r>
            <w:proofErr w:type="spellStart"/>
            <w:r w:rsidRPr="00F74D2D">
              <w:rPr>
                <w:rFonts w:ascii="Courier New" w:eastAsia="Times New Roman" w:hAnsi="Courier New" w:cs="Courier New"/>
                <w:sz w:val="20"/>
                <w:lang w:eastAsia="pl-PL"/>
              </w:rPr>
              <w:t>byw</w:t>
            </w:r>
            <w:proofErr w:type="spellEnd"/>
            <w:r w:rsidRPr="00F74D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kopiowanie słowa do bufora o nazwie b.</w:t>
            </w:r>
            <w:r w:rsidRPr="00F74D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74D2D">
              <w:rPr>
                <w:rFonts w:ascii="Courier New" w:eastAsia="Times New Roman" w:hAnsi="Courier New" w:cs="Courier New"/>
                <w:sz w:val="20"/>
                <w:lang w:eastAsia="pl-PL"/>
              </w:rPr>
              <w:t>"</w:t>
            </w:r>
            <w:proofErr w:type="spellStart"/>
            <w:r w:rsidRPr="00F74D2D">
              <w:rPr>
                <w:rFonts w:ascii="Courier New" w:eastAsia="Times New Roman" w:hAnsi="Courier New" w:cs="Courier New"/>
                <w:sz w:val="20"/>
                <w:lang w:eastAsia="pl-PL"/>
              </w:rPr>
              <w:t>bynw</w:t>
            </w:r>
            <w:proofErr w:type="spellEnd"/>
            <w:r w:rsidRPr="00F74D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kopiowanie n wyrazów do bufora o nazwie b.</w:t>
            </w:r>
            <w:r w:rsidRPr="00F74D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74D2D">
              <w:rPr>
                <w:rFonts w:ascii="Courier New" w:eastAsia="Times New Roman" w:hAnsi="Courier New" w:cs="Courier New"/>
                <w:sz w:val="20"/>
                <w:lang w:eastAsia="pl-PL"/>
              </w:rPr>
              <w:t>p</w:t>
            </w:r>
            <w:r w:rsidRPr="00F74D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wklejenie zawartości bufora (bez nazwy) na prawo od kursora.</w:t>
            </w:r>
            <w:r w:rsidRPr="00F74D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F74D2D">
              <w:rPr>
                <w:rFonts w:ascii="Courier New" w:eastAsia="Times New Roman" w:hAnsi="Courier New" w:cs="Courier New"/>
                <w:sz w:val="20"/>
                <w:lang w:eastAsia="pl-PL"/>
              </w:rPr>
              <w:t>np</w:t>
            </w:r>
            <w:proofErr w:type="spellEnd"/>
            <w:r w:rsidRPr="00F74D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jak wyżej ale n razy.</w:t>
            </w:r>
            <w:r w:rsidRPr="00F74D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74D2D">
              <w:rPr>
                <w:rFonts w:ascii="Courier New" w:eastAsia="Times New Roman" w:hAnsi="Courier New" w:cs="Courier New"/>
                <w:sz w:val="20"/>
                <w:lang w:eastAsia="pl-PL"/>
              </w:rPr>
              <w:t>P</w:t>
            </w:r>
            <w:r w:rsidRPr="00F74D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wklejenie zawartości bufora (bez nazwy) na lewo od kursora.</w:t>
            </w:r>
            <w:r w:rsidRPr="00F74D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74D2D">
              <w:rPr>
                <w:rFonts w:ascii="Courier New" w:eastAsia="Times New Roman" w:hAnsi="Courier New" w:cs="Courier New"/>
                <w:sz w:val="20"/>
                <w:lang w:eastAsia="pl-PL"/>
              </w:rPr>
              <w:t>"</w:t>
            </w:r>
            <w:proofErr w:type="spellStart"/>
            <w:r w:rsidRPr="00F74D2D">
              <w:rPr>
                <w:rFonts w:ascii="Courier New" w:eastAsia="Times New Roman" w:hAnsi="Courier New" w:cs="Courier New"/>
                <w:sz w:val="20"/>
                <w:lang w:eastAsia="pl-PL"/>
              </w:rPr>
              <w:t>ap</w:t>
            </w:r>
            <w:proofErr w:type="spellEnd"/>
            <w:r w:rsidRPr="00F74D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wklejenie zawartości bufora o nazwie a po prawej stronie od kursora.</w:t>
            </w:r>
            <w:r w:rsidRPr="00F74D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74D2D">
              <w:rPr>
                <w:rFonts w:ascii="Courier New" w:eastAsia="Times New Roman" w:hAnsi="Courier New" w:cs="Courier New"/>
                <w:sz w:val="20"/>
                <w:lang w:eastAsia="pl-PL"/>
              </w:rPr>
              <w:t>"</w:t>
            </w:r>
            <w:proofErr w:type="spellStart"/>
            <w:r w:rsidRPr="00F74D2D">
              <w:rPr>
                <w:rFonts w:ascii="Courier New" w:eastAsia="Times New Roman" w:hAnsi="Courier New" w:cs="Courier New"/>
                <w:sz w:val="20"/>
                <w:lang w:eastAsia="pl-PL"/>
              </w:rPr>
              <w:t>bnP</w:t>
            </w:r>
            <w:proofErr w:type="spellEnd"/>
            <w:r w:rsidRPr="00F74D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n kopii po lewej stronie od kursora z bufora o nazwie b.</w:t>
            </w:r>
          </w:p>
          <w:p w:rsidR="00F74D2D" w:rsidRPr="00F74D2D" w:rsidRDefault="00F74D2D" w:rsidP="00F74D2D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  <w:r w:rsidRPr="00F74D2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t>Szukanie w tekście i zastępowanie</w:t>
            </w:r>
          </w:p>
          <w:p w:rsidR="00F74D2D" w:rsidRPr="00F74D2D" w:rsidRDefault="00F74D2D" w:rsidP="00F7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74D2D">
              <w:rPr>
                <w:rFonts w:ascii="Courier New" w:eastAsia="Times New Roman" w:hAnsi="Courier New" w:cs="Courier New"/>
                <w:sz w:val="20"/>
                <w:lang w:eastAsia="pl-PL"/>
              </w:rPr>
              <w:t>fc</w:t>
            </w:r>
            <w:proofErr w:type="spellEnd"/>
            <w:r w:rsidRPr="00F74D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znajduje następny znak c i ustawia kursor po prawej.</w:t>
            </w:r>
            <w:r w:rsidRPr="00F74D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F74D2D">
              <w:rPr>
                <w:rFonts w:ascii="Courier New" w:eastAsia="Times New Roman" w:hAnsi="Courier New" w:cs="Courier New"/>
                <w:sz w:val="20"/>
                <w:lang w:eastAsia="pl-PL"/>
              </w:rPr>
              <w:t>Fc</w:t>
            </w:r>
            <w:proofErr w:type="spellEnd"/>
            <w:r w:rsidRPr="00F74D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znajduje następny znak c i ustawia kursor po lewej.</w:t>
            </w:r>
            <w:r w:rsidRPr="00F74D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74D2D">
              <w:rPr>
                <w:rFonts w:ascii="Courier New" w:eastAsia="Times New Roman" w:hAnsi="Courier New" w:cs="Courier New"/>
                <w:sz w:val="20"/>
                <w:lang w:eastAsia="pl-PL"/>
              </w:rPr>
              <w:t>/</w:t>
            </w:r>
            <w:proofErr w:type="spellStart"/>
            <w:r w:rsidRPr="00F74D2D">
              <w:rPr>
                <w:rFonts w:ascii="Courier New" w:eastAsia="Times New Roman" w:hAnsi="Courier New" w:cs="Courier New"/>
                <w:sz w:val="20"/>
                <w:lang w:eastAsia="pl-PL"/>
              </w:rPr>
              <w:t>str</w:t>
            </w:r>
            <w:proofErr w:type="spellEnd"/>
            <w:r w:rsidRPr="00F74D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szuka ciągu znaków </w:t>
            </w:r>
            <w:proofErr w:type="spellStart"/>
            <w:r w:rsidRPr="00F74D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str</w:t>
            </w:r>
            <w:proofErr w:type="spellEnd"/>
            <w:r w:rsidRPr="00F74D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od kursora w prawo i do końca tekstu.</w:t>
            </w:r>
            <w:r w:rsidRPr="00F74D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74D2D">
              <w:rPr>
                <w:rFonts w:ascii="Courier New" w:eastAsia="Times New Roman" w:hAnsi="Courier New" w:cs="Courier New"/>
                <w:sz w:val="20"/>
                <w:lang w:eastAsia="pl-PL"/>
              </w:rPr>
              <w:t>?</w:t>
            </w:r>
            <w:proofErr w:type="spellStart"/>
            <w:r w:rsidRPr="00F74D2D">
              <w:rPr>
                <w:rFonts w:ascii="Courier New" w:eastAsia="Times New Roman" w:hAnsi="Courier New" w:cs="Courier New"/>
                <w:sz w:val="20"/>
                <w:lang w:eastAsia="pl-PL"/>
              </w:rPr>
              <w:t>str</w:t>
            </w:r>
            <w:proofErr w:type="spellEnd"/>
            <w:r w:rsidRPr="00F74D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jak wyżej ale w lewo i do początku tekstu.</w:t>
            </w:r>
          </w:p>
        </w:tc>
      </w:tr>
    </w:tbl>
    <w:p w:rsidR="00C463B6" w:rsidRDefault="00F74D2D">
      <w:r w:rsidRPr="00F74D2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Literatura:</w:t>
      </w:r>
      <w:r w:rsidRPr="00F74D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4" w:history="1">
        <w:r w:rsidRPr="00F74D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Vi </w:t>
        </w:r>
        <w:proofErr w:type="spellStart"/>
        <w:r w:rsidRPr="00F74D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tekxt</w:t>
        </w:r>
        <w:proofErr w:type="spellEnd"/>
        <w:r w:rsidRPr="00F74D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</w:t>
        </w:r>
        <w:proofErr w:type="spellStart"/>
        <w:r w:rsidRPr="00F74D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editor</w:t>
        </w:r>
        <w:proofErr w:type="spellEnd"/>
        <w:r w:rsidRPr="00F74D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</w:t>
        </w:r>
        <w:proofErr w:type="spellStart"/>
        <w:r w:rsidRPr="00F74D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tutorial</w:t>
        </w:r>
        <w:proofErr w:type="spellEnd"/>
      </w:hyperlink>
    </w:p>
    <w:sectPr w:rsidR="00C463B6" w:rsidSect="00F74D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74D2D"/>
    <w:rsid w:val="00C463B6"/>
    <w:rsid w:val="00F74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63B6"/>
  </w:style>
  <w:style w:type="paragraph" w:styleId="Nagwek2">
    <w:name w:val="heading 2"/>
    <w:basedOn w:val="Normalny"/>
    <w:link w:val="Nagwek2Znak"/>
    <w:uiPriority w:val="9"/>
    <w:qFormat/>
    <w:rsid w:val="00F74D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F74D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74D2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74D2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TML-kod">
    <w:name w:val="HTML Code"/>
    <w:basedOn w:val="Domylnaczcionkaakapitu"/>
    <w:uiPriority w:val="99"/>
    <w:semiHidden/>
    <w:unhideWhenUsed/>
    <w:rsid w:val="00F74D2D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F74D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ocutus.kingwoodcable.com/jfd/vi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1</cp:revision>
  <dcterms:created xsi:type="dcterms:W3CDTF">2023-05-10T21:18:00Z</dcterms:created>
  <dcterms:modified xsi:type="dcterms:W3CDTF">2023-05-10T21:19:00Z</dcterms:modified>
</cp:coreProperties>
</file>